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93B" w:rsidRDefault="00B26877">
      <w:r>
        <w:rPr>
          <w:rFonts w:hint="eastAsia"/>
        </w:rPr>
        <w:t>和気町長　　大森直徳　様</w:t>
      </w:r>
    </w:p>
    <w:p w:rsidR="00B26877" w:rsidRDefault="00B26877" w:rsidP="00B26877">
      <w:pPr>
        <w:ind w:right="840"/>
        <w:jc w:val="right"/>
      </w:pPr>
      <w:r>
        <w:rPr>
          <w:rFonts w:hint="eastAsia"/>
        </w:rPr>
        <w:t>２０１５年１１月</w:t>
      </w:r>
      <w:r w:rsidR="00AD199B">
        <w:rPr>
          <w:rFonts w:hint="eastAsia"/>
        </w:rPr>
        <w:t>４</w:t>
      </w:r>
      <w:r>
        <w:rPr>
          <w:rFonts w:hint="eastAsia"/>
        </w:rPr>
        <w:t>日</w:t>
      </w:r>
    </w:p>
    <w:p w:rsidR="00B26877" w:rsidRDefault="00B26877" w:rsidP="00B26877">
      <w:pPr>
        <w:ind w:right="840"/>
        <w:jc w:val="center"/>
      </w:pPr>
      <w:r>
        <w:rPr>
          <w:rFonts w:hint="eastAsia"/>
        </w:rPr>
        <w:t xml:space="preserve">　　　　　　　　　　　　　　　　　　　　　　　　　　日本共産党和気支部</w:t>
      </w:r>
    </w:p>
    <w:p w:rsidR="00B26877" w:rsidRDefault="00B26877" w:rsidP="00B26877">
      <w:pPr>
        <w:ind w:right="840"/>
        <w:jc w:val="right"/>
      </w:pPr>
      <w:r>
        <w:rPr>
          <w:rFonts w:hint="eastAsia"/>
        </w:rPr>
        <w:t xml:space="preserve">　　　　　　　　　　　　　　　　　　　　　　　　　　　　　西　中　純　一</w:t>
      </w:r>
    </w:p>
    <w:p w:rsidR="00B26877" w:rsidRDefault="00B26877" w:rsidP="00B26877">
      <w:pPr>
        <w:ind w:right="840"/>
        <w:jc w:val="right"/>
      </w:pPr>
    </w:p>
    <w:p w:rsidR="00B26877" w:rsidRDefault="00B26877" w:rsidP="00B26877">
      <w:pPr>
        <w:ind w:right="1960"/>
        <w:jc w:val="center"/>
        <w:rPr>
          <w:sz w:val="28"/>
          <w:szCs w:val="28"/>
        </w:rPr>
      </w:pPr>
      <w:r>
        <w:rPr>
          <w:rFonts w:hint="eastAsia"/>
          <w:sz w:val="28"/>
          <w:szCs w:val="28"/>
        </w:rPr>
        <w:t xml:space="preserve">　　</w:t>
      </w:r>
      <w:r w:rsidRPr="00B26877">
        <w:rPr>
          <w:rFonts w:hint="eastAsia"/>
          <w:sz w:val="28"/>
          <w:szCs w:val="28"/>
        </w:rPr>
        <w:t>和気町への平成２８年度予算要求</w:t>
      </w:r>
    </w:p>
    <w:p w:rsidR="0076058C" w:rsidRDefault="00B26877" w:rsidP="0076058C">
      <w:pPr>
        <w:ind w:right="1960"/>
        <w:jc w:val="center"/>
        <w:rPr>
          <w:sz w:val="24"/>
          <w:szCs w:val="24"/>
        </w:rPr>
      </w:pPr>
      <w:r w:rsidRPr="00B26877">
        <w:rPr>
          <w:rFonts w:hint="eastAsia"/>
          <w:sz w:val="24"/>
          <w:szCs w:val="24"/>
        </w:rPr>
        <w:t>１、</w:t>
      </w:r>
      <w:r w:rsidR="0076058C">
        <w:rPr>
          <w:rFonts w:hint="eastAsia"/>
          <w:sz w:val="24"/>
          <w:szCs w:val="24"/>
        </w:rPr>
        <w:t>「人権尊重の町づくり条例」を廃止し約</w:t>
      </w:r>
      <w:r w:rsidR="00AD199B">
        <w:rPr>
          <w:rFonts w:hint="eastAsia"/>
          <w:sz w:val="24"/>
          <w:szCs w:val="24"/>
        </w:rPr>
        <w:t>２７</w:t>
      </w:r>
      <w:r w:rsidR="0076058C">
        <w:rPr>
          <w:rFonts w:hint="eastAsia"/>
          <w:sz w:val="24"/>
          <w:szCs w:val="24"/>
        </w:rPr>
        <w:t>００万円の「同和」対策</w:t>
      </w:r>
    </w:p>
    <w:p w:rsidR="00B26877" w:rsidRDefault="00B26877" w:rsidP="0076058C">
      <w:pPr>
        <w:ind w:right="1960" w:firstLineChars="100" w:firstLine="240"/>
        <w:rPr>
          <w:sz w:val="24"/>
          <w:szCs w:val="24"/>
        </w:rPr>
      </w:pPr>
      <w:r>
        <w:rPr>
          <w:rFonts w:hint="eastAsia"/>
          <w:sz w:val="24"/>
          <w:szCs w:val="24"/>
        </w:rPr>
        <w:t>事業</w:t>
      </w:r>
      <w:r w:rsidR="0076058C">
        <w:rPr>
          <w:rFonts w:hint="eastAsia"/>
          <w:sz w:val="24"/>
          <w:szCs w:val="24"/>
        </w:rPr>
        <w:t>を</w:t>
      </w:r>
      <w:r>
        <w:rPr>
          <w:rFonts w:hint="eastAsia"/>
          <w:sz w:val="24"/>
          <w:szCs w:val="24"/>
        </w:rPr>
        <w:t>廃止すること。（藤野会館臨時職員は廃止すること。）</w:t>
      </w:r>
    </w:p>
    <w:p w:rsidR="00744C61" w:rsidRDefault="00744C61" w:rsidP="0076058C">
      <w:pPr>
        <w:ind w:leftChars="100" w:left="210" w:right="1960"/>
        <w:jc w:val="left"/>
        <w:rPr>
          <w:sz w:val="24"/>
          <w:szCs w:val="24"/>
        </w:rPr>
      </w:pPr>
      <w:r>
        <w:rPr>
          <w:rFonts w:hint="eastAsia"/>
          <w:sz w:val="24"/>
          <w:szCs w:val="24"/>
        </w:rPr>
        <w:t>藤野会館は純然たる地区公民館にすること。集会所は地区コミュニティと同じように経費はその地区民で負担するようにすること。</w:t>
      </w:r>
    </w:p>
    <w:p w:rsidR="00744C61" w:rsidRDefault="00744C61" w:rsidP="00B26877">
      <w:pPr>
        <w:ind w:right="1960"/>
        <w:jc w:val="left"/>
        <w:rPr>
          <w:sz w:val="24"/>
          <w:szCs w:val="24"/>
        </w:rPr>
      </w:pPr>
      <w:r>
        <w:rPr>
          <w:rFonts w:hint="eastAsia"/>
          <w:sz w:val="24"/>
          <w:szCs w:val="24"/>
        </w:rPr>
        <w:t>２、学力テスト参加をやめて子供の実態にそった評価</w:t>
      </w:r>
      <w:r w:rsidR="0076058C">
        <w:rPr>
          <w:rFonts w:hint="eastAsia"/>
          <w:sz w:val="24"/>
          <w:szCs w:val="24"/>
        </w:rPr>
        <w:t>と</w:t>
      </w:r>
      <w:r>
        <w:rPr>
          <w:rFonts w:hint="eastAsia"/>
          <w:sz w:val="24"/>
          <w:szCs w:val="24"/>
        </w:rPr>
        <w:t>指導をすること。</w:t>
      </w:r>
    </w:p>
    <w:p w:rsidR="002C54FB" w:rsidRDefault="002C54FB" w:rsidP="00B26877">
      <w:pPr>
        <w:ind w:right="1960"/>
        <w:jc w:val="left"/>
        <w:rPr>
          <w:sz w:val="24"/>
          <w:szCs w:val="24"/>
        </w:rPr>
      </w:pPr>
      <w:r>
        <w:rPr>
          <w:rFonts w:hint="eastAsia"/>
          <w:sz w:val="24"/>
          <w:szCs w:val="24"/>
        </w:rPr>
        <w:t xml:space="preserve">　学校統廃合については住民の意見を十分聴取して見直しをすること。</w:t>
      </w:r>
    </w:p>
    <w:p w:rsidR="002C54FB" w:rsidRDefault="002C54FB" w:rsidP="009E24F2">
      <w:pPr>
        <w:ind w:left="240" w:right="1960" w:hangingChars="100" w:hanging="240"/>
        <w:jc w:val="left"/>
        <w:rPr>
          <w:sz w:val="24"/>
          <w:szCs w:val="24"/>
        </w:rPr>
      </w:pPr>
      <w:r>
        <w:rPr>
          <w:rFonts w:hint="eastAsia"/>
          <w:sz w:val="24"/>
          <w:szCs w:val="24"/>
        </w:rPr>
        <w:t>３、学校給食の共同調理場の運営は食の安全が充分確保され、地産地消が充実するようにすること。幼稚園小学校中学校の給食は無料とすること。</w:t>
      </w:r>
      <w:r w:rsidR="005B7767">
        <w:rPr>
          <w:rFonts w:hint="eastAsia"/>
          <w:sz w:val="24"/>
          <w:szCs w:val="24"/>
        </w:rPr>
        <w:t>就学援助制度の充実をすること。</w:t>
      </w:r>
    </w:p>
    <w:p w:rsidR="002C54FB" w:rsidRDefault="002C54FB" w:rsidP="009E24F2">
      <w:pPr>
        <w:ind w:left="240" w:right="1960" w:hangingChars="100" w:hanging="240"/>
        <w:jc w:val="left"/>
        <w:rPr>
          <w:sz w:val="24"/>
          <w:szCs w:val="24"/>
        </w:rPr>
      </w:pPr>
      <w:r>
        <w:rPr>
          <w:rFonts w:hint="eastAsia"/>
          <w:sz w:val="24"/>
          <w:szCs w:val="24"/>
        </w:rPr>
        <w:t>４、子育て支援法による、準備をきちんとして条例をよく説明すること。また、特定の地域が不利にならないようにし、保育料の値上げにならぬよう、希望する保育園へはいれるようにす</w:t>
      </w:r>
      <w:r w:rsidR="009E24F2">
        <w:rPr>
          <w:rFonts w:hint="eastAsia"/>
          <w:sz w:val="24"/>
          <w:szCs w:val="24"/>
        </w:rPr>
        <w:t>る</w:t>
      </w:r>
      <w:r>
        <w:rPr>
          <w:rFonts w:hint="eastAsia"/>
          <w:sz w:val="24"/>
          <w:szCs w:val="24"/>
        </w:rPr>
        <w:t>こと。</w:t>
      </w:r>
      <w:r w:rsidR="009E24F2">
        <w:rPr>
          <w:rFonts w:hint="eastAsia"/>
          <w:sz w:val="24"/>
          <w:szCs w:val="24"/>
        </w:rPr>
        <w:t>乳児産休明け保育を実施すること。</w:t>
      </w:r>
    </w:p>
    <w:p w:rsidR="009E24F2" w:rsidRDefault="009E24F2" w:rsidP="009E24F2">
      <w:pPr>
        <w:ind w:left="240" w:right="1960" w:hangingChars="100" w:hanging="240"/>
        <w:jc w:val="left"/>
        <w:rPr>
          <w:sz w:val="24"/>
          <w:szCs w:val="24"/>
        </w:rPr>
      </w:pPr>
      <w:r>
        <w:rPr>
          <w:rFonts w:hint="eastAsia"/>
          <w:sz w:val="24"/>
          <w:szCs w:val="24"/>
        </w:rPr>
        <w:t xml:space="preserve">　幼保の共同の幼稚園・保育園については慎重にすること。臨時保母、臨時教諭を正規の保母・教諭にし増員し充実した体制にすること。</w:t>
      </w:r>
    </w:p>
    <w:p w:rsidR="009E24F2" w:rsidRDefault="009E24F2" w:rsidP="009E24F2">
      <w:pPr>
        <w:ind w:left="240" w:right="1960" w:hangingChars="100" w:hanging="240"/>
        <w:jc w:val="left"/>
        <w:rPr>
          <w:sz w:val="24"/>
          <w:szCs w:val="24"/>
        </w:rPr>
      </w:pPr>
      <w:r>
        <w:rPr>
          <w:rFonts w:hint="eastAsia"/>
          <w:sz w:val="24"/>
          <w:szCs w:val="24"/>
        </w:rPr>
        <w:t>５、国民健康保険税を１万円引き下げ、国保の資格証や１か月の短期保険証発行はやめること。高校生の通学費補助を実施すること。</w:t>
      </w:r>
    </w:p>
    <w:p w:rsidR="009E24F2" w:rsidRDefault="009E24F2" w:rsidP="009E24F2">
      <w:pPr>
        <w:ind w:left="240" w:right="1960" w:hangingChars="100" w:hanging="240"/>
        <w:jc w:val="left"/>
        <w:rPr>
          <w:sz w:val="24"/>
          <w:szCs w:val="24"/>
        </w:rPr>
      </w:pPr>
      <w:r>
        <w:rPr>
          <w:rFonts w:hint="eastAsia"/>
          <w:sz w:val="24"/>
          <w:szCs w:val="24"/>
        </w:rPr>
        <w:t>６、介護保険制度の抜本強化のためもっと介護報酬をあげるように国へ要望すること。介護保険料の減免制度と利用料の減免制度</w:t>
      </w:r>
      <w:r w:rsidR="00882F06">
        <w:rPr>
          <w:rFonts w:hint="eastAsia"/>
          <w:sz w:val="24"/>
          <w:szCs w:val="24"/>
        </w:rPr>
        <w:t>をつくること。</w:t>
      </w:r>
    </w:p>
    <w:p w:rsidR="00882F06" w:rsidRDefault="00882F06" w:rsidP="009E24F2">
      <w:pPr>
        <w:ind w:left="240" w:right="1960" w:hangingChars="100" w:hanging="240"/>
        <w:jc w:val="left"/>
        <w:rPr>
          <w:sz w:val="24"/>
          <w:szCs w:val="24"/>
        </w:rPr>
      </w:pPr>
      <w:r>
        <w:rPr>
          <w:rFonts w:hint="eastAsia"/>
          <w:sz w:val="24"/>
          <w:szCs w:val="24"/>
        </w:rPr>
        <w:t xml:space="preserve">　要支援１，２の方に対する通所サービスと家庭援助サービスが従来通りできるような総合支援事業の体制ができるようにすること。</w:t>
      </w:r>
    </w:p>
    <w:p w:rsidR="00882F06" w:rsidRDefault="00882F06" w:rsidP="009E24F2">
      <w:pPr>
        <w:ind w:left="240" w:right="1960" w:hangingChars="100" w:hanging="240"/>
        <w:jc w:val="left"/>
        <w:rPr>
          <w:sz w:val="24"/>
          <w:szCs w:val="24"/>
        </w:rPr>
      </w:pPr>
      <w:r>
        <w:rPr>
          <w:rFonts w:hint="eastAsia"/>
          <w:sz w:val="24"/>
          <w:szCs w:val="24"/>
        </w:rPr>
        <w:t>７、日笠中継所で地デジ全局放送が見られるよう関係放送局等へ要望すること。</w:t>
      </w:r>
    </w:p>
    <w:p w:rsidR="00882F06" w:rsidRDefault="00882F06" w:rsidP="009E24F2">
      <w:pPr>
        <w:ind w:left="240" w:right="1960" w:hangingChars="100" w:hanging="240"/>
        <w:jc w:val="left"/>
        <w:rPr>
          <w:sz w:val="24"/>
          <w:szCs w:val="24"/>
        </w:rPr>
      </w:pPr>
      <w:r>
        <w:rPr>
          <w:rFonts w:hint="eastAsia"/>
          <w:sz w:val="24"/>
          <w:szCs w:val="24"/>
        </w:rPr>
        <w:t>８、情報公開制度やホームページの充実をすること。（入札結果公表・町議会のインターネット中継オンデマンドで再生できるようにすること。）</w:t>
      </w:r>
    </w:p>
    <w:p w:rsidR="00882F06" w:rsidRDefault="00882F06" w:rsidP="009E24F2">
      <w:pPr>
        <w:ind w:left="240" w:right="1960" w:hangingChars="100" w:hanging="240"/>
        <w:jc w:val="left"/>
        <w:rPr>
          <w:sz w:val="24"/>
          <w:szCs w:val="24"/>
        </w:rPr>
      </w:pPr>
      <w:r>
        <w:rPr>
          <w:rFonts w:hint="eastAsia"/>
          <w:sz w:val="24"/>
          <w:szCs w:val="24"/>
        </w:rPr>
        <w:t>９、首都圏や福島からの震災と放射能からの避難住民に対する総合的な援助体制をつくること。</w:t>
      </w:r>
    </w:p>
    <w:p w:rsidR="00882F06" w:rsidRDefault="00882F06" w:rsidP="009E24F2">
      <w:pPr>
        <w:ind w:left="240" w:right="1960" w:hangingChars="100" w:hanging="240"/>
        <w:jc w:val="left"/>
        <w:rPr>
          <w:sz w:val="24"/>
          <w:szCs w:val="24"/>
        </w:rPr>
      </w:pPr>
      <w:r>
        <w:rPr>
          <w:rFonts w:hint="eastAsia"/>
          <w:sz w:val="24"/>
          <w:szCs w:val="24"/>
        </w:rPr>
        <w:t>１０、老朽化している、宮田住宅，朝日住宅、若草住宅の改築や改修など長期的な住宅の計画をたてること。</w:t>
      </w:r>
    </w:p>
    <w:p w:rsidR="00882F06" w:rsidRDefault="00882F06" w:rsidP="009E24F2">
      <w:pPr>
        <w:ind w:left="240" w:right="1960" w:hangingChars="100" w:hanging="240"/>
        <w:jc w:val="left"/>
        <w:rPr>
          <w:sz w:val="24"/>
          <w:szCs w:val="24"/>
        </w:rPr>
      </w:pPr>
      <w:r>
        <w:rPr>
          <w:rFonts w:hint="eastAsia"/>
          <w:sz w:val="24"/>
          <w:szCs w:val="24"/>
        </w:rPr>
        <w:lastRenderedPageBreak/>
        <w:t xml:space="preserve">　空家の情報をホームページ等へ公開し空家を解体する費用</w:t>
      </w:r>
      <w:r w:rsidR="00FD5611">
        <w:rPr>
          <w:rFonts w:hint="eastAsia"/>
          <w:sz w:val="24"/>
          <w:szCs w:val="24"/>
        </w:rPr>
        <w:t>の補助制度を創設すること。</w:t>
      </w:r>
    </w:p>
    <w:p w:rsidR="00FD5611" w:rsidRDefault="00FD5611" w:rsidP="009E24F2">
      <w:pPr>
        <w:ind w:left="240" w:right="1960" w:hangingChars="100" w:hanging="240"/>
        <w:jc w:val="left"/>
        <w:rPr>
          <w:sz w:val="24"/>
          <w:szCs w:val="24"/>
        </w:rPr>
      </w:pPr>
      <w:r>
        <w:rPr>
          <w:rFonts w:hint="eastAsia"/>
          <w:sz w:val="24"/>
          <w:szCs w:val="24"/>
        </w:rPr>
        <w:t>１１、産科、小児科、耳鼻科の設置に対して医師会や他の市町村とも協力して努力すること。日笠診療所の医師確保をすること。</w:t>
      </w:r>
    </w:p>
    <w:p w:rsidR="00FD5611" w:rsidRDefault="00FD5611" w:rsidP="009E24F2">
      <w:pPr>
        <w:ind w:left="240" w:right="1960" w:hangingChars="100" w:hanging="240"/>
        <w:jc w:val="left"/>
        <w:rPr>
          <w:sz w:val="24"/>
          <w:szCs w:val="24"/>
        </w:rPr>
      </w:pPr>
      <w:r>
        <w:rPr>
          <w:rFonts w:hint="eastAsia"/>
          <w:sz w:val="24"/>
          <w:szCs w:val="24"/>
        </w:rPr>
        <w:t>１２、農産物の直売所に対する援助を進め、都市住民との連携強化もはかり営農も販売も種々援助する体制をつくること。</w:t>
      </w:r>
    </w:p>
    <w:p w:rsidR="00FD5611" w:rsidRDefault="00FD5611" w:rsidP="009E24F2">
      <w:pPr>
        <w:ind w:left="240" w:right="1960" w:hangingChars="100" w:hanging="240"/>
        <w:jc w:val="left"/>
        <w:rPr>
          <w:sz w:val="24"/>
          <w:szCs w:val="24"/>
        </w:rPr>
      </w:pPr>
      <w:r>
        <w:rPr>
          <w:rFonts w:hint="eastAsia"/>
          <w:sz w:val="24"/>
          <w:szCs w:val="24"/>
        </w:rPr>
        <w:t xml:space="preserve">　有害鳥獣対策は住民の研修も含め総合的な対策をすること。</w:t>
      </w:r>
    </w:p>
    <w:p w:rsidR="00FD5611" w:rsidRDefault="00FD5611" w:rsidP="009E24F2">
      <w:pPr>
        <w:ind w:left="240" w:right="1960" w:hangingChars="100" w:hanging="240"/>
        <w:jc w:val="left"/>
        <w:rPr>
          <w:sz w:val="24"/>
          <w:szCs w:val="24"/>
        </w:rPr>
      </w:pPr>
      <w:r>
        <w:rPr>
          <w:rFonts w:hint="eastAsia"/>
          <w:sz w:val="24"/>
          <w:szCs w:val="24"/>
        </w:rPr>
        <w:t xml:space="preserve">　農作物の価格補償制度が拡充され、ＴＰＰ協定を批准実施しないよう国へ要請すること。米価暴落に対して国が緊急に備蓄米の買い入れ、融資制度や価格補償制度の充実を要望すること。単町での</w:t>
      </w:r>
      <w:r w:rsidR="000E363F">
        <w:rPr>
          <w:rFonts w:hint="eastAsia"/>
          <w:sz w:val="24"/>
          <w:szCs w:val="24"/>
        </w:rPr>
        <w:t>米価価格補償補助金導入をすること。</w:t>
      </w:r>
      <w:r w:rsidR="005B7767">
        <w:rPr>
          <w:rFonts w:hint="eastAsia"/>
          <w:sz w:val="24"/>
          <w:szCs w:val="24"/>
        </w:rPr>
        <w:t>棚田耕作者への援助をすること。</w:t>
      </w:r>
    </w:p>
    <w:p w:rsidR="000E363F" w:rsidRDefault="000E363F" w:rsidP="009E24F2">
      <w:pPr>
        <w:ind w:left="240" w:right="1960" w:hangingChars="100" w:hanging="240"/>
        <w:jc w:val="left"/>
        <w:rPr>
          <w:sz w:val="24"/>
          <w:szCs w:val="24"/>
        </w:rPr>
      </w:pPr>
      <w:r>
        <w:rPr>
          <w:rFonts w:hint="eastAsia"/>
          <w:sz w:val="24"/>
          <w:szCs w:val="24"/>
        </w:rPr>
        <w:t>１３、</w:t>
      </w:r>
      <w:r w:rsidR="00574E18">
        <w:rPr>
          <w:rFonts w:hint="eastAsia"/>
          <w:sz w:val="24"/>
          <w:szCs w:val="24"/>
        </w:rPr>
        <w:t>交通体系の整備のため、交通専門職員を複数配置</w:t>
      </w:r>
      <w:r w:rsidR="0026131B">
        <w:rPr>
          <w:rFonts w:hint="eastAsia"/>
          <w:sz w:val="24"/>
          <w:szCs w:val="24"/>
        </w:rPr>
        <w:t>し、デマンドタクシーの再編や運用改善、スクールバスの活用、循環バスの導入、福祉バスの延長等についても検討すること。町外への運行も他の市町と連絡調整し実施すること。県道岡山赤穂線を横断する歩道橋か信号と横断歩道をつけるように県へ要望すること。買い物サポート対策を充実すること。（特に佐伯地域）</w:t>
      </w:r>
    </w:p>
    <w:p w:rsidR="0026131B" w:rsidRDefault="0026131B" w:rsidP="009E24F2">
      <w:pPr>
        <w:ind w:left="240" w:right="1960" w:hangingChars="100" w:hanging="240"/>
        <w:jc w:val="left"/>
        <w:rPr>
          <w:sz w:val="24"/>
          <w:szCs w:val="24"/>
        </w:rPr>
      </w:pPr>
      <w:r>
        <w:rPr>
          <w:rFonts w:hint="eastAsia"/>
          <w:sz w:val="24"/>
          <w:szCs w:val="24"/>
        </w:rPr>
        <w:t>１４、和気駅の北側の駅前駐輪場を整備すること。</w:t>
      </w:r>
    </w:p>
    <w:p w:rsidR="0026131B" w:rsidRDefault="0026131B" w:rsidP="009E24F2">
      <w:pPr>
        <w:ind w:left="240" w:right="1960" w:hangingChars="100" w:hanging="240"/>
        <w:jc w:val="left"/>
        <w:rPr>
          <w:sz w:val="24"/>
          <w:szCs w:val="24"/>
        </w:rPr>
      </w:pPr>
      <w:r>
        <w:rPr>
          <w:rFonts w:hint="eastAsia"/>
          <w:sz w:val="24"/>
          <w:szCs w:val="24"/>
        </w:rPr>
        <w:t>１５、緊急雇用・景気対策を充実すること。</w:t>
      </w:r>
    </w:p>
    <w:p w:rsidR="0026131B" w:rsidRDefault="0026131B" w:rsidP="009E24F2">
      <w:pPr>
        <w:ind w:left="240" w:right="1960" w:hangingChars="100" w:hanging="240"/>
        <w:jc w:val="left"/>
        <w:rPr>
          <w:sz w:val="24"/>
          <w:szCs w:val="24"/>
        </w:rPr>
      </w:pPr>
      <w:r>
        <w:rPr>
          <w:rFonts w:hint="eastAsia"/>
          <w:sz w:val="24"/>
          <w:szCs w:val="24"/>
        </w:rPr>
        <w:t xml:space="preserve">　　一般競争入札を導入すること。役場購入物品等の購入について町内業者へ優先的に</w:t>
      </w:r>
      <w:r w:rsidR="00CC5105">
        <w:rPr>
          <w:rFonts w:hint="eastAsia"/>
          <w:sz w:val="24"/>
          <w:szCs w:val="24"/>
        </w:rPr>
        <w:t>発注すること。</w:t>
      </w:r>
    </w:p>
    <w:p w:rsidR="00CC5105" w:rsidRDefault="00CC5105" w:rsidP="009E24F2">
      <w:pPr>
        <w:ind w:left="240" w:right="1960" w:hangingChars="100" w:hanging="240"/>
        <w:jc w:val="left"/>
        <w:rPr>
          <w:sz w:val="24"/>
          <w:szCs w:val="24"/>
        </w:rPr>
      </w:pPr>
      <w:r>
        <w:rPr>
          <w:rFonts w:hint="eastAsia"/>
          <w:sz w:val="24"/>
          <w:szCs w:val="24"/>
        </w:rPr>
        <w:t xml:space="preserve">　所得税法５６条廃止について国へ要望すること。</w:t>
      </w:r>
    </w:p>
    <w:p w:rsidR="00CC5105" w:rsidRDefault="00CC5105" w:rsidP="009E24F2">
      <w:pPr>
        <w:ind w:left="240" w:right="1960" w:hangingChars="100" w:hanging="240"/>
        <w:jc w:val="left"/>
        <w:rPr>
          <w:sz w:val="24"/>
          <w:szCs w:val="24"/>
        </w:rPr>
      </w:pPr>
      <w:r>
        <w:rPr>
          <w:rFonts w:hint="eastAsia"/>
          <w:sz w:val="24"/>
          <w:szCs w:val="24"/>
        </w:rPr>
        <w:t xml:space="preserve">　住宅リフォーム助成制度を充実すること。</w:t>
      </w:r>
    </w:p>
    <w:p w:rsidR="00CC5105" w:rsidRDefault="00CC5105" w:rsidP="009E24F2">
      <w:pPr>
        <w:ind w:left="240" w:right="1960" w:hangingChars="100" w:hanging="240"/>
        <w:jc w:val="left"/>
        <w:rPr>
          <w:sz w:val="24"/>
          <w:szCs w:val="24"/>
        </w:rPr>
      </w:pPr>
      <w:r>
        <w:rPr>
          <w:rFonts w:hint="eastAsia"/>
          <w:sz w:val="24"/>
          <w:szCs w:val="24"/>
        </w:rPr>
        <w:t>１６、和気鵜飼谷温泉の運営について見直し、赤字を作らないこと。</w:t>
      </w:r>
    </w:p>
    <w:p w:rsidR="00CC5105" w:rsidRDefault="00CC5105" w:rsidP="009E24F2">
      <w:pPr>
        <w:ind w:left="240" w:right="1960" w:hangingChars="100" w:hanging="240"/>
        <w:jc w:val="left"/>
        <w:rPr>
          <w:sz w:val="24"/>
          <w:szCs w:val="24"/>
        </w:rPr>
      </w:pPr>
      <w:r>
        <w:rPr>
          <w:rFonts w:hint="eastAsia"/>
          <w:sz w:val="24"/>
          <w:szCs w:val="24"/>
        </w:rPr>
        <w:t xml:space="preserve">　　新しい一般廃棄物の処理計画については町内自前処理を基本に住民の意見も聞きながら長期的な視野にたち立案すること。</w:t>
      </w:r>
    </w:p>
    <w:p w:rsidR="00CC5105" w:rsidRDefault="00CC5105" w:rsidP="009E24F2">
      <w:pPr>
        <w:ind w:left="240" w:right="1960" w:hangingChars="100" w:hanging="240"/>
        <w:jc w:val="left"/>
        <w:rPr>
          <w:sz w:val="24"/>
          <w:szCs w:val="24"/>
        </w:rPr>
      </w:pPr>
      <w:r>
        <w:rPr>
          <w:rFonts w:hint="eastAsia"/>
          <w:sz w:val="24"/>
          <w:szCs w:val="24"/>
        </w:rPr>
        <w:t>１７、非正規職員の劣悪な労働条件を改善すること。</w:t>
      </w:r>
    </w:p>
    <w:p w:rsidR="00CC5105" w:rsidRDefault="00CC5105" w:rsidP="009E24F2">
      <w:pPr>
        <w:ind w:left="240" w:right="1960" w:hangingChars="100" w:hanging="240"/>
        <w:jc w:val="left"/>
        <w:rPr>
          <w:sz w:val="24"/>
          <w:szCs w:val="24"/>
        </w:rPr>
      </w:pPr>
      <w:r>
        <w:rPr>
          <w:rFonts w:hint="eastAsia"/>
          <w:sz w:val="24"/>
          <w:szCs w:val="24"/>
        </w:rPr>
        <w:t xml:space="preserve">　休日に勤務した場合の代休等はきちんと取れるようにすること。</w:t>
      </w:r>
    </w:p>
    <w:p w:rsidR="00CC5105" w:rsidRDefault="00CC5105" w:rsidP="009E24F2">
      <w:pPr>
        <w:ind w:left="240" w:right="1960" w:hangingChars="100" w:hanging="240"/>
        <w:jc w:val="left"/>
        <w:rPr>
          <w:sz w:val="24"/>
          <w:szCs w:val="24"/>
        </w:rPr>
      </w:pPr>
      <w:r>
        <w:rPr>
          <w:rFonts w:hint="eastAsia"/>
          <w:sz w:val="24"/>
          <w:szCs w:val="24"/>
        </w:rPr>
        <w:t xml:space="preserve">　町民サービス低下になる機械的な</w:t>
      </w:r>
      <w:r w:rsidR="00367061">
        <w:rPr>
          <w:rFonts w:hint="eastAsia"/>
          <w:sz w:val="24"/>
          <w:szCs w:val="24"/>
        </w:rPr>
        <w:t>職員削減はやめること。</w:t>
      </w:r>
    </w:p>
    <w:p w:rsidR="00367061" w:rsidRDefault="00367061" w:rsidP="009E24F2">
      <w:pPr>
        <w:ind w:left="240" w:right="1960" w:hangingChars="100" w:hanging="240"/>
        <w:jc w:val="left"/>
        <w:rPr>
          <w:sz w:val="24"/>
          <w:szCs w:val="24"/>
        </w:rPr>
      </w:pPr>
      <w:r>
        <w:rPr>
          <w:rFonts w:hint="eastAsia"/>
          <w:sz w:val="24"/>
          <w:szCs w:val="24"/>
        </w:rPr>
        <w:t xml:space="preserve">　部課長制の再検討をすること。</w:t>
      </w:r>
    </w:p>
    <w:p w:rsidR="00367061" w:rsidRPr="00882F06" w:rsidRDefault="00367061" w:rsidP="009E24F2">
      <w:pPr>
        <w:ind w:left="240" w:right="1960" w:hangingChars="100" w:hanging="240"/>
        <w:jc w:val="left"/>
        <w:rPr>
          <w:sz w:val="24"/>
          <w:szCs w:val="24"/>
        </w:rPr>
      </w:pPr>
      <w:r>
        <w:rPr>
          <w:rFonts w:hint="eastAsia"/>
          <w:sz w:val="24"/>
          <w:szCs w:val="24"/>
        </w:rPr>
        <w:t xml:space="preserve">　女性課長の当用をすること。</w:t>
      </w:r>
    </w:p>
    <w:p w:rsidR="002C54FB" w:rsidRPr="005B7767" w:rsidRDefault="005B7767" w:rsidP="00103C6A">
      <w:pPr>
        <w:ind w:left="240" w:right="1960" w:hangingChars="100" w:hanging="240"/>
        <w:jc w:val="left"/>
        <w:rPr>
          <w:sz w:val="24"/>
          <w:szCs w:val="24"/>
        </w:rPr>
      </w:pPr>
      <w:r w:rsidRPr="005B7767">
        <w:rPr>
          <w:rFonts w:hint="eastAsia"/>
          <w:sz w:val="24"/>
          <w:szCs w:val="24"/>
        </w:rPr>
        <w:t>１８、</w:t>
      </w:r>
      <w:r>
        <w:rPr>
          <w:rFonts w:hint="eastAsia"/>
          <w:sz w:val="24"/>
          <w:szCs w:val="24"/>
        </w:rPr>
        <w:t>和気斎場については</w:t>
      </w:r>
      <w:r w:rsidR="003E6422">
        <w:rPr>
          <w:rFonts w:hint="eastAsia"/>
          <w:sz w:val="24"/>
          <w:szCs w:val="24"/>
        </w:rPr>
        <w:t>住民にきちんと説明</w:t>
      </w:r>
      <w:r w:rsidR="00103C6A">
        <w:rPr>
          <w:rFonts w:hint="eastAsia"/>
          <w:sz w:val="24"/>
          <w:szCs w:val="24"/>
        </w:rPr>
        <w:t>できないなら建て替えは</w:t>
      </w:r>
      <w:bookmarkStart w:id="0" w:name="_GoBack"/>
      <w:bookmarkEnd w:id="0"/>
      <w:r w:rsidR="00103C6A">
        <w:rPr>
          <w:rFonts w:hint="eastAsia"/>
          <w:sz w:val="24"/>
          <w:szCs w:val="24"/>
        </w:rPr>
        <w:t>やめること</w:t>
      </w:r>
      <w:r w:rsidR="003E6422">
        <w:rPr>
          <w:rFonts w:hint="eastAsia"/>
          <w:sz w:val="24"/>
          <w:szCs w:val="24"/>
        </w:rPr>
        <w:t>。</w:t>
      </w:r>
    </w:p>
    <w:p w:rsidR="00B26877" w:rsidRDefault="00B26877" w:rsidP="00B26877">
      <w:pPr>
        <w:ind w:right="840"/>
        <w:jc w:val="right"/>
      </w:pPr>
    </w:p>
    <w:sectPr w:rsidR="00B26877" w:rsidSect="0076058C">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877"/>
    <w:rsid w:val="000E363F"/>
    <w:rsid w:val="00103C6A"/>
    <w:rsid w:val="0016193B"/>
    <w:rsid w:val="0026131B"/>
    <w:rsid w:val="002C54FB"/>
    <w:rsid w:val="00367061"/>
    <w:rsid w:val="003E6422"/>
    <w:rsid w:val="00574E18"/>
    <w:rsid w:val="005B7767"/>
    <w:rsid w:val="00744C61"/>
    <w:rsid w:val="0076058C"/>
    <w:rsid w:val="00882F06"/>
    <w:rsid w:val="009E24F2"/>
    <w:rsid w:val="00AD199B"/>
    <w:rsid w:val="00B26877"/>
    <w:rsid w:val="00CC5105"/>
    <w:rsid w:val="00F37134"/>
    <w:rsid w:val="00FD56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B26877"/>
  </w:style>
  <w:style w:type="character" w:customStyle="1" w:styleId="a4">
    <w:name w:val="日付 (文字)"/>
    <w:basedOn w:val="a0"/>
    <w:link w:val="a3"/>
    <w:uiPriority w:val="99"/>
    <w:semiHidden/>
    <w:rsid w:val="00B268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B26877"/>
  </w:style>
  <w:style w:type="character" w:customStyle="1" w:styleId="a4">
    <w:name w:val="日付 (文字)"/>
    <w:basedOn w:val="a0"/>
    <w:link w:val="a3"/>
    <w:uiPriority w:val="99"/>
    <w:semiHidden/>
    <w:rsid w:val="00B26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1</Pages>
  <Words>268</Words>
  <Characters>1534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junichi</dc:creator>
  <cp:lastModifiedBy>junichi</cp:lastModifiedBy>
  <cp:revision>17</cp:revision>
  <cp:lastPrinted>2015-11-03T23:55:00Z</cp:lastPrinted>
  <dcterms:created xsi:type="dcterms:W3CDTF">2015-10-15T05:38:00Z</dcterms:created>
  <dcterms:modified xsi:type="dcterms:W3CDTF">2015-11-03T23:57:00Z</dcterms:modified>
</cp:coreProperties>
</file>